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0D0B4749"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proofErr w:type="gramStart"/>
      <w:r w:rsidR="00766A07">
        <w:rPr>
          <w:color w:val="000000"/>
          <w:sz w:val="24"/>
          <w:szCs w:val="24"/>
        </w:rPr>
        <w:t>1</w:t>
      </w:r>
      <w:r w:rsidR="00420B89">
        <w:rPr>
          <w:color w:val="000000"/>
          <w:sz w:val="24"/>
          <w:szCs w:val="24"/>
        </w:rPr>
        <w:t>7</w:t>
      </w:r>
      <w:r w:rsidR="003445E2" w:rsidRPr="00565D46">
        <w:rPr>
          <w:color w:val="000000"/>
          <w:sz w:val="24"/>
          <w:szCs w:val="24"/>
        </w:rPr>
        <w:t xml:space="preserve"> </w:t>
      </w:r>
      <w:r w:rsidR="009367A1" w:rsidRPr="00565D46">
        <w:rPr>
          <w:color w:val="000000"/>
          <w:sz w:val="24"/>
          <w:szCs w:val="24"/>
        </w:rPr>
        <w:t>»</w:t>
      </w:r>
      <w:proofErr w:type="gramEnd"/>
      <w:r w:rsidR="00921AFA" w:rsidRPr="00565D46">
        <w:rPr>
          <w:color w:val="000000"/>
          <w:sz w:val="24"/>
          <w:szCs w:val="24"/>
        </w:rPr>
        <w:t xml:space="preserve"> </w:t>
      </w:r>
      <w:r w:rsidR="00766A07">
        <w:rPr>
          <w:color w:val="000000"/>
          <w:sz w:val="24"/>
          <w:szCs w:val="24"/>
        </w:rPr>
        <w:t>августа</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186F85B3" w14:textId="3BF7A607" w:rsidR="00CB2308" w:rsidRPr="000F3F32" w:rsidRDefault="00CB2308" w:rsidP="00991039">
      <w:pPr>
        <w:jc w:val="center"/>
        <w:rPr>
          <w:b/>
          <w:color w:val="000000"/>
          <w:sz w:val="22"/>
          <w:szCs w:val="22"/>
        </w:rPr>
      </w:pPr>
      <w:r w:rsidRPr="00773C6A">
        <w:rPr>
          <w:color w:val="000000"/>
          <w:sz w:val="24"/>
          <w:szCs w:val="24"/>
        </w:rPr>
        <w:t>на закупку</w:t>
      </w:r>
      <w:r w:rsidR="006F0F36" w:rsidRPr="00773C6A">
        <w:rPr>
          <w:color w:val="000000"/>
          <w:sz w:val="24"/>
          <w:szCs w:val="24"/>
        </w:rPr>
        <w:t xml:space="preserve"> </w:t>
      </w:r>
      <w:proofErr w:type="spellStart"/>
      <w:r w:rsidR="00D10FA6" w:rsidRPr="00773C6A">
        <w:rPr>
          <w:b/>
          <w:color w:val="000000"/>
          <w:sz w:val="24"/>
          <w:szCs w:val="24"/>
          <w:u w:val="single"/>
        </w:rPr>
        <w:t>БарМТ</w:t>
      </w:r>
      <w:proofErr w:type="spellEnd"/>
      <w:r w:rsidR="00D10FA6" w:rsidRPr="00773C6A">
        <w:rPr>
          <w:b/>
          <w:color w:val="000000"/>
          <w:sz w:val="24"/>
          <w:szCs w:val="24"/>
          <w:u w:val="single"/>
        </w:rPr>
        <w:t xml:space="preserve"> №</w:t>
      </w:r>
      <w:r w:rsidR="00773C6A" w:rsidRPr="00773C6A">
        <w:rPr>
          <w:b/>
          <w:color w:val="000000"/>
          <w:sz w:val="24"/>
          <w:szCs w:val="24"/>
          <w:u w:val="single"/>
        </w:rPr>
        <w:t>5</w:t>
      </w:r>
      <w:r w:rsidR="00420B89">
        <w:rPr>
          <w:b/>
          <w:color w:val="000000"/>
          <w:sz w:val="24"/>
          <w:szCs w:val="24"/>
          <w:u w:val="single"/>
        </w:rPr>
        <w:t>6</w:t>
      </w:r>
      <w:r w:rsidR="00DD3957">
        <w:rPr>
          <w:b/>
          <w:color w:val="000000"/>
          <w:sz w:val="24"/>
          <w:szCs w:val="24"/>
          <w:u w:val="single"/>
        </w:rPr>
        <w:t>2</w:t>
      </w:r>
      <w:r w:rsidR="00CB1699" w:rsidRPr="00773C6A">
        <w:rPr>
          <w:b/>
          <w:color w:val="000000"/>
          <w:sz w:val="24"/>
          <w:szCs w:val="24"/>
          <w:u w:val="single"/>
        </w:rPr>
        <w:t>/</w:t>
      </w:r>
      <w:r w:rsidR="00D10FA6" w:rsidRPr="00773C6A">
        <w:rPr>
          <w:b/>
          <w:color w:val="000000"/>
          <w:sz w:val="24"/>
          <w:szCs w:val="24"/>
          <w:u w:val="single"/>
        </w:rPr>
        <w:t xml:space="preserve">26 </w:t>
      </w:r>
      <w:r w:rsidR="00420B89">
        <w:rPr>
          <w:b/>
          <w:color w:val="000000"/>
          <w:sz w:val="24"/>
          <w:szCs w:val="24"/>
          <w:u w:val="single"/>
        </w:rPr>
        <w:t xml:space="preserve">- </w:t>
      </w:r>
      <w:r w:rsidR="00DD3957" w:rsidRPr="00DD3957">
        <w:rPr>
          <w:b/>
          <w:color w:val="000000"/>
          <w:sz w:val="24"/>
          <w:szCs w:val="24"/>
          <w:u w:val="single"/>
        </w:rPr>
        <w:t xml:space="preserve">Контуры неонатальные одноразовые для аппарата ИВЛ </w:t>
      </w:r>
      <w:proofErr w:type="spellStart"/>
      <w:r w:rsidR="00DD3957" w:rsidRPr="00DD3957">
        <w:rPr>
          <w:b/>
          <w:color w:val="000000"/>
          <w:sz w:val="24"/>
          <w:szCs w:val="24"/>
          <w:u w:val="single"/>
        </w:rPr>
        <w:t>Leoni</w:t>
      </w:r>
      <w:proofErr w:type="spellEnd"/>
      <w:r w:rsidR="00DD3957" w:rsidRPr="00DD3957">
        <w:rPr>
          <w:b/>
          <w:color w:val="000000"/>
          <w:sz w:val="24"/>
          <w:szCs w:val="24"/>
          <w:u w:val="single"/>
        </w:rPr>
        <w:t xml:space="preserve"> </w:t>
      </w:r>
      <w:proofErr w:type="spellStart"/>
      <w:r w:rsidR="00DD3957" w:rsidRPr="00DD3957">
        <w:rPr>
          <w:b/>
          <w:color w:val="000000"/>
          <w:sz w:val="24"/>
          <w:szCs w:val="24"/>
          <w:u w:val="single"/>
        </w:rPr>
        <w:t>plus</w:t>
      </w:r>
      <w:proofErr w:type="spellEnd"/>
      <w:r w:rsidR="00DD3957" w:rsidRPr="00DD3957">
        <w:rPr>
          <w:b/>
          <w:color w:val="000000"/>
          <w:sz w:val="24"/>
          <w:szCs w:val="24"/>
          <w:u w:val="single"/>
        </w:rPr>
        <w:t xml:space="preserve">  </w:t>
      </w:r>
    </w:p>
    <w:p w14:paraId="0968D61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5B3348">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5B3348">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5B3348">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5B3348">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EE33B3"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3650AB5" w14:textId="77777777" w:rsidR="003667D1" w:rsidRPr="003667D1" w:rsidRDefault="003667D1" w:rsidP="003667D1">
            <w:pPr>
              <w:rPr>
                <w:sz w:val="24"/>
                <w:szCs w:val="24"/>
              </w:rPr>
            </w:pPr>
            <w:r w:rsidRPr="003667D1">
              <w:rPr>
                <w:sz w:val="24"/>
                <w:szCs w:val="24"/>
              </w:rPr>
              <w:t>Учреждение здравоохранения "Барановичский родильный дом"</w:t>
            </w:r>
          </w:p>
          <w:p w14:paraId="4CE8952E" w14:textId="27E1C9F9" w:rsidR="007505E9" w:rsidRPr="003445E2" w:rsidRDefault="007505E9" w:rsidP="003667D1">
            <w:pPr>
              <w:rPr>
                <w:bCs/>
                <w:sz w:val="24"/>
                <w:szCs w:val="24"/>
                <w:shd w:val="clear" w:color="auto" w:fill="FFFFFF"/>
              </w:rPr>
            </w:pPr>
          </w:p>
        </w:tc>
      </w:tr>
      <w:tr w:rsidR="007505E9"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702DE07F" w:rsidR="007505E9" w:rsidRPr="003445E2" w:rsidRDefault="003667D1" w:rsidP="00522E83">
            <w:pPr>
              <w:rPr>
                <w:bCs/>
                <w:sz w:val="24"/>
                <w:szCs w:val="24"/>
                <w:shd w:val="clear" w:color="auto" w:fill="FFFFFF"/>
              </w:rPr>
            </w:pPr>
            <w:r w:rsidRPr="003667D1">
              <w:rPr>
                <w:bCs/>
                <w:sz w:val="24"/>
                <w:szCs w:val="24"/>
                <w:shd w:val="clear" w:color="auto" w:fill="FFFFFF"/>
              </w:rPr>
              <w:t>225409, Брестская обл., г. Барановичи, ул. Гагарина,10</w:t>
            </w:r>
          </w:p>
        </w:tc>
      </w:tr>
      <w:tr w:rsidR="007505E9"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7505E9" w:rsidRPr="003445E2" w:rsidRDefault="007505E9"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011C8F04" w:rsidR="007505E9" w:rsidRPr="003445E2" w:rsidRDefault="003667D1" w:rsidP="006E689D">
            <w:pPr>
              <w:pBdr>
                <w:top w:val="nil"/>
                <w:left w:val="nil"/>
                <w:bottom w:val="nil"/>
                <w:right w:val="nil"/>
                <w:between w:val="nil"/>
              </w:pBdr>
              <w:jc w:val="both"/>
              <w:rPr>
                <w:bCs/>
                <w:sz w:val="24"/>
                <w:szCs w:val="24"/>
                <w:shd w:val="clear" w:color="auto" w:fill="FFFFFF"/>
              </w:rPr>
            </w:pPr>
            <w:r w:rsidRPr="003667D1">
              <w:rPr>
                <w:bCs/>
                <w:sz w:val="24"/>
                <w:szCs w:val="24"/>
                <w:shd w:val="clear" w:color="auto" w:fill="FFFFFF"/>
              </w:rPr>
              <w:t>290453333</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88FC745" w:rsidR="007505E9" w:rsidRPr="003445E2"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564A2FE0" w:rsidR="007505E9" w:rsidRPr="003445E2"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tc>
      </w:tr>
      <w:tr w:rsidR="007505E9" w:rsidRPr="003667D1"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F7F7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0138E236" w:rsidR="007F7F74" w:rsidRDefault="007F7F74" w:rsidP="007F7F7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1985E3EE" w14:textId="77777777" w:rsidR="007F7F74" w:rsidRDefault="007F7F74" w:rsidP="007F7F74">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Pr>
                <w:b/>
                <w:bCs/>
                <w:sz w:val="24"/>
                <w:szCs w:val="24"/>
              </w:rPr>
              <w:t>15</w:t>
            </w:r>
            <w:proofErr w:type="gramEnd"/>
            <w:r w:rsidRPr="00182C8E">
              <w:rPr>
                <w:b/>
                <w:bCs/>
                <w:sz w:val="24"/>
                <w:szCs w:val="24"/>
              </w:rPr>
              <w:t>%</w:t>
            </w:r>
            <w:r>
              <w:rPr>
                <w:b/>
                <w:bCs/>
                <w:sz w:val="24"/>
                <w:szCs w:val="24"/>
              </w:rPr>
              <w:t xml:space="preserve">, 25% </w:t>
            </w:r>
          </w:p>
          <w:p w14:paraId="5D08341A" w14:textId="7E4AE025" w:rsidR="007F7F74" w:rsidRPr="003445E2" w:rsidRDefault="007F7F74" w:rsidP="007F7F7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85A38F2" w:rsidR="007505E9" w:rsidRPr="00D10FA6" w:rsidRDefault="0025506F" w:rsidP="00B00679">
            <w:pPr>
              <w:pBdr>
                <w:top w:val="nil"/>
                <w:left w:val="nil"/>
                <w:bottom w:val="nil"/>
                <w:right w:val="nil"/>
                <w:between w:val="nil"/>
              </w:pBdr>
              <w:jc w:val="center"/>
              <w:rPr>
                <w:color w:val="000000"/>
                <w:sz w:val="24"/>
                <w:szCs w:val="24"/>
              </w:rPr>
            </w:pPr>
            <w:r w:rsidRPr="00D10FA6">
              <w:rPr>
                <w:b/>
                <w:color w:val="000000"/>
                <w:sz w:val="24"/>
                <w:szCs w:val="24"/>
              </w:rPr>
              <w:t>Лот №</w:t>
            </w:r>
            <w:r w:rsidR="00B0067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1ECEA84C" w:rsidR="00D10FA6" w:rsidRPr="00D10FA6" w:rsidRDefault="00DD3957" w:rsidP="00862AD3">
            <w:pPr>
              <w:pBdr>
                <w:top w:val="nil"/>
                <w:left w:val="nil"/>
                <w:bottom w:val="nil"/>
                <w:right w:val="nil"/>
                <w:between w:val="nil"/>
              </w:pBdr>
              <w:rPr>
                <w:b/>
                <w:color w:val="000000"/>
                <w:sz w:val="24"/>
                <w:szCs w:val="24"/>
              </w:rPr>
            </w:pPr>
            <w:r w:rsidRPr="00DD3957">
              <w:rPr>
                <w:b/>
                <w:color w:val="000000"/>
                <w:sz w:val="24"/>
                <w:szCs w:val="24"/>
              </w:rPr>
              <w:t xml:space="preserve">Контуры неонатальные одноразовые для аппарата ИВЛ </w:t>
            </w:r>
            <w:proofErr w:type="spellStart"/>
            <w:r w:rsidRPr="00DD3957">
              <w:rPr>
                <w:b/>
                <w:color w:val="000000"/>
                <w:sz w:val="24"/>
                <w:szCs w:val="24"/>
              </w:rPr>
              <w:t>Leoni</w:t>
            </w:r>
            <w:proofErr w:type="spellEnd"/>
            <w:r w:rsidRPr="00DD3957">
              <w:rPr>
                <w:b/>
                <w:color w:val="000000"/>
                <w:sz w:val="24"/>
                <w:szCs w:val="24"/>
              </w:rPr>
              <w:t xml:space="preserve"> </w:t>
            </w:r>
            <w:proofErr w:type="spellStart"/>
            <w:r w:rsidRPr="00DD3957">
              <w:rPr>
                <w:b/>
                <w:color w:val="000000"/>
                <w:sz w:val="24"/>
                <w:szCs w:val="24"/>
              </w:rPr>
              <w:t>plus</w:t>
            </w:r>
            <w:proofErr w:type="spellEnd"/>
            <w:r w:rsidRPr="00DD3957">
              <w:rPr>
                <w:b/>
                <w:color w:val="000000"/>
                <w:sz w:val="24"/>
                <w:szCs w:val="24"/>
              </w:rPr>
              <w:t xml:space="preserve">  </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79D2BA24" w:rsidR="00D10FA6" w:rsidRPr="00D10FA6" w:rsidRDefault="00420B89" w:rsidP="00862AD3">
            <w:pPr>
              <w:pBdr>
                <w:top w:val="nil"/>
                <w:left w:val="nil"/>
                <w:bottom w:val="nil"/>
                <w:right w:val="nil"/>
                <w:between w:val="nil"/>
              </w:pBdr>
              <w:jc w:val="both"/>
              <w:rPr>
                <w:color w:val="000000"/>
                <w:sz w:val="24"/>
                <w:szCs w:val="24"/>
              </w:rPr>
            </w:pPr>
            <w:r w:rsidRPr="00420B89">
              <w:rPr>
                <w:sz w:val="24"/>
                <w:szCs w:val="24"/>
              </w:rPr>
              <w:t>32.50.13.650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4EBAA745" w:rsidR="00D10FA6" w:rsidRPr="00D10FA6" w:rsidRDefault="007F7F74" w:rsidP="00991039">
            <w:pPr>
              <w:pBdr>
                <w:top w:val="nil"/>
                <w:left w:val="nil"/>
                <w:bottom w:val="nil"/>
                <w:right w:val="nil"/>
                <w:between w:val="nil"/>
              </w:pBdr>
              <w:jc w:val="both"/>
              <w:rPr>
                <w:color w:val="000000"/>
                <w:sz w:val="24"/>
                <w:szCs w:val="24"/>
              </w:rPr>
            </w:pPr>
            <w:r>
              <w:rPr>
                <w:bCs/>
                <w:sz w:val="24"/>
                <w:szCs w:val="24"/>
              </w:rPr>
              <w:t>50 шт.</w:t>
            </w: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73682D1F" w:rsidR="00D10FA6" w:rsidRPr="00D10FA6" w:rsidRDefault="00DD3957" w:rsidP="00EE04E7">
            <w:pPr>
              <w:pBdr>
                <w:top w:val="nil"/>
                <w:left w:val="nil"/>
                <w:bottom w:val="nil"/>
                <w:right w:val="nil"/>
                <w:between w:val="nil"/>
              </w:pBdr>
              <w:jc w:val="both"/>
              <w:rPr>
                <w:bCs/>
                <w:color w:val="000000"/>
                <w:sz w:val="24"/>
                <w:szCs w:val="24"/>
              </w:rPr>
            </w:pPr>
            <w:r w:rsidRPr="00DD3957">
              <w:rPr>
                <w:bCs/>
                <w:color w:val="000000"/>
                <w:sz w:val="24"/>
                <w:szCs w:val="24"/>
              </w:rPr>
              <w:t>27 866,75 BYN</w:t>
            </w: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tbl>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lastRenderedPageBreak/>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w:t>
      </w:r>
      <w:r w:rsidRPr="003445E2">
        <w:rPr>
          <w:color w:val="000000"/>
          <w:sz w:val="24"/>
          <w:szCs w:val="24"/>
        </w:rPr>
        <w:lastRenderedPageBreak/>
        <w:t xml:space="preserve">(ИНКОТЕРМС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 xml:space="preserve">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w:t>
      </w:r>
      <w:r w:rsidRPr="003445E2">
        <w:rPr>
          <w:color w:val="000000"/>
          <w:sz w:val="24"/>
          <w:szCs w:val="24"/>
        </w:rPr>
        <w:lastRenderedPageBreak/>
        <w:t>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lastRenderedPageBreak/>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69AFCECA" w14:textId="77777777" w:rsidR="007F7F74" w:rsidRPr="005D1077" w:rsidRDefault="007F7F74" w:rsidP="007F7F7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189D1B96" w14:textId="77777777" w:rsidR="007F7F74" w:rsidRPr="005D1077" w:rsidRDefault="007F7F74" w:rsidP="007F7F74">
      <w:pPr>
        <w:tabs>
          <w:tab w:val="left" w:pos="0"/>
        </w:tabs>
        <w:ind w:firstLine="567"/>
        <w:contextualSpacing/>
        <w:jc w:val="both"/>
        <w:rPr>
          <w:sz w:val="24"/>
          <w:szCs w:val="24"/>
        </w:rPr>
      </w:pPr>
      <w:r w:rsidRPr="005D1077">
        <w:rPr>
          <w:b/>
          <w:color w:val="000000"/>
          <w:sz w:val="24"/>
          <w:szCs w:val="24"/>
        </w:rPr>
        <w:t>в размере 15 процентов</w:t>
      </w:r>
      <w:r w:rsidRPr="005D1077">
        <w:rPr>
          <w:color w:val="000000"/>
          <w:sz w:val="24"/>
          <w:szCs w:val="24"/>
        </w:rPr>
        <w:t xml:space="preserve"> (производимых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5D1077">
        <w:rPr>
          <w:b/>
          <w:color w:val="000000"/>
          <w:sz w:val="24"/>
          <w:szCs w:val="24"/>
        </w:rPr>
        <w:t>:</w:t>
      </w:r>
      <w:r w:rsidRPr="005D1077">
        <w:rPr>
          <w:sz w:val="24"/>
          <w:szCs w:val="24"/>
        </w:rPr>
        <w:t xml:space="preserve"> </w:t>
      </w:r>
    </w:p>
    <w:p w14:paraId="5E381B2A" w14:textId="77777777" w:rsidR="007F7F74" w:rsidRPr="005D1077" w:rsidRDefault="007F7F74" w:rsidP="007F7F74">
      <w:pPr>
        <w:numPr>
          <w:ilvl w:val="0"/>
          <w:numId w:val="3"/>
        </w:numPr>
        <w:tabs>
          <w:tab w:val="left" w:pos="0"/>
        </w:tabs>
        <w:ind w:left="0" w:firstLine="567"/>
        <w:contextualSpacing/>
        <w:jc w:val="both"/>
        <w:rPr>
          <w:sz w:val="24"/>
          <w:szCs w:val="24"/>
        </w:rPr>
      </w:pPr>
      <w:r w:rsidRPr="005D1077">
        <w:rPr>
          <w:color w:val="000000"/>
          <w:sz w:val="24"/>
          <w:szCs w:val="24"/>
        </w:rPr>
        <w:t xml:space="preserve">для </w:t>
      </w:r>
      <w:r w:rsidRPr="005D1077">
        <w:rPr>
          <w:b/>
          <w:bCs/>
          <w:sz w:val="24"/>
          <w:szCs w:val="24"/>
          <w:u w:val="single"/>
        </w:rPr>
        <w:t>производимых участником</w:t>
      </w:r>
      <w:r w:rsidRPr="005D1077">
        <w:rPr>
          <w:sz w:val="24"/>
          <w:szCs w:val="24"/>
        </w:rPr>
        <w:t xml:space="preserve"> </w:t>
      </w:r>
      <w:r w:rsidRPr="005D1077">
        <w:rPr>
          <w:color w:val="000000"/>
          <w:sz w:val="24"/>
          <w:szCs w:val="24"/>
        </w:rPr>
        <w:t>товаров, происходящих из Республики Беларусь</w:t>
      </w:r>
      <w:r w:rsidRPr="005D1077">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5D1077">
        <w:rPr>
          <w:b/>
          <w:bCs/>
          <w:sz w:val="24"/>
          <w:szCs w:val="24"/>
          <w:u w:val="single"/>
        </w:rPr>
        <w:t>ОБЯЗАТЕЛЬНО</w:t>
      </w:r>
      <w:r w:rsidRPr="005D1077">
        <w:rPr>
          <w:sz w:val="24"/>
          <w:szCs w:val="24"/>
        </w:rPr>
        <w:t xml:space="preserve">): </w:t>
      </w:r>
    </w:p>
    <w:p w14:paraId="2976F3A6" w14:textId="77777777" w:rsidR="007F7F74" w:rsidRPr="005D1077" w:rsidRDefault="007F7F74" w:rsidP="007F7F74">
      <w:pPr>
        <w:numPr>
          <w:ilvl w:val="1"/>
          <w:numId w:val="3"/>
        </w:numPr>
        <w:tabs>
          <w:tab w:val="left" w:pos="0"/>
        </w:tabs>
        <w:ind w:left="0" w:firstLine="567"/>
        <w:contextualSpacing/>
        <w:jc w:val="both"/>
        <w:rPr>
          <w:color w:val="000000"/>
          <w:sz w:val="24"/>
          <w:szCs w:val="24"/>
        </w:rPr>
      </w:pPr>
      <w:r w:rsidRPr="005D1077">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36DF587"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D1077">
        <w:rPr>
          <w:color w:val="000000"/>
          <w:sz w:val="25"/>
          <w:szCs w:val="25"/>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5D1077">
        <w:rPr>
          <w:b/>
          <w:color w:val="000000"/>
          <w:sz w:val="25"/>
          <w:szCs w:val="25"/>
        </w:rPr>
        <w:t>письменное обязательство по форме</w:t>
      </w:r>
      <w:r w:rsidRPr="005D1077">
        <w:rPr>
          <w:color w:val="000000"/>
          <w:sz w:val="25"/>
          <w:szCs w:val="25"/>
        </w:rPr>
        <w:t xml:space="preserve"> </w:t>
      </w:r>
      <w:r w:rsidRPr="005D1077">
        <w:rPr>
          <w:b/>
          <w:color w:val="000000"/>
          <w:sz w:val="25"/>
          <w:szCs w:val="25"/>
        </w:rPr>
        <w:t xml:space="preserve">согласно </w:t>
      </w:r>
      <w:hyperlink r:id="rId12" w:anchor="_Приложение_7" w:history="1">
        <w:r w:rsidRPr="005D1077">
          <w:rPr>
            <w:b/>
            <w:color w:val="0000FF"/>
            <w:sz w:val="25"/>
            <w:szCs w:val="25"/>
            <w:u w:val="single"/>
          </w:rPr>
          <w:t>приложению 6</w:t>
        </w:r>
      </w:hyperlink>
      <w:r w:rsidRPr="005D1077">
        <w:rPr>
          <w:b/>
          <w:color w:val="000000"/>
          <w:sz w:val="25"/>
          <w:szCs w:val="25"/>
        </w:rPr>
        <w:t xml:space="preserve"> </w:t>
      </w:r>
      <w:r w:rsidRPr="005D1077">
        <w:rPr>
          <w:bCs/>
          <w:color w:val="0000FF"/>
          <w:sz w:val="25"/>
          <w:szCs w:val="25"/>
          <w:u w:val="single"/>
        </w:rPr>
        <w:t>к настоящим аукционным документам</w:t>
      </w:r>
      <w:r w:rsidRPr="005D1077">
        <w:rPr>
          <w:b/>
          <w:color w:val="000000"/>
          <w:sz w:val="25"/>
          <w:szCs w:val="25"/>
        </w:rPr>
        <w:t xml:space="preserve"> </w:t>
      </w:r>
      <w:r w:rsidRPr="005D1077">
        <w:rPr>
          <w:bCs/>
          <w:color w:val="000000"/>
          <w:sz w:val="25"/>
          <w:szCs w:val="25"/>
        </w:rPr>
        <w:t>о</w:t>
      </w:r>
      <w:r w:rsidRPr="005D1077">
        <w:rPr>
          <w:b/>
          <w:color w:val="000000"/>
          <w:sz w:val="25"/>
          <w:szCs w:val="25"/>
        </w:rPr>
        <w:t xml:space="preserve"> </w:t>
      </w:r>
      <w:r w:rsidRPr="005D1077">
        <w:rPr>
          <w:bCs/>
          <w:color w:val="000000"/>
          <w:sz w:val="25"/>
          <w:szCs w:val="25"/>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5D1077">
        <w:rPr>
          <w:color w:val="000000"/>
          <w:sz w:val="25"/>
          <w:szCs w:val="25"/>
        </w:rPr>
        <w:t>;</w:t>
      </w:r>
    </w:p>
    <w:p w14:paraId="3C712E29"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D1077">
        <w:rPr>
          <w:color w:val="000000"/>
          <w:sz w:val="25"/>
          <w:szCs w:val="25"/>
        </w:rPr>
        <w:lastRenderedPageBreak/>
        <w:t>в</w:t>
      </w:r>
      <w:r w:rsidRPr="005D1077">
        <w:rPr>
          <w:sz w:val="25"/>
          <w:szCs w:val="25"/>
        </w:rPr>
        <w:t>ыписка из евразийского реестра</w:t>
      </w:r>
      <w:r w:rsidRPr="005D1077">
        <w:rPr>
          <w:b/>
          <w:sz w:val="25"/>
          <w:szCs w:val="25"/>
        </w:rPr>
        <w:t xml:space="preserve"> </w:t>
      </w:r>
      <w:r w:rsidRPr="005D1077">
        <w:rPr>
          <w:bCs/>
          <w:sz w:val="25"/>
          <w:szCs w:val="25"/>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5D04A6DF" w14:textId="77777777" w:rsidR="007F7F74" w:rsidRPr="005D1077" w:rsidRDefault="007F7F74" w:rsidP="007F7F74">
      <w:pPr>
        <w:numPr>
          <w:ilvl w:val="1"/>
          <w:numId w:val="3"/>
        </w:numPr>
        <w:tabs>
          <w:tab w:val="left" w:pos="0"/>
        </w:tabs>
        <w:ind w:left="0" w:firstLine="567"/>
        <w:contextualSpacing/>
        <w:jc w:val="both"/>
        <w:rPr>
          <w:color w:val="000000"/>
          <w:sz w:val="25"/>
          <w:szCs w:val="25"/>
        </w:rPr>
      </w:pPr>
      <w:r w:rsidRPr="00537455">
        <w:rPr>
          <w:color w:val="000000"/>
          <w:sz w:val="25"/>
          <w:szCs w:val="25"/>
        </w:rPr>
        <w:t xml:space="preserve">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w:t>
      </w:r>
      <w:proofErr w:type="gramStart"/>
      <w:r w:rsidRPr="00537455">
        <w:rPr>
          <w:color w:val="000000"/>
          <w:sz w:val="25"/>
          <w:szCs w:val="25"/>
        </w:rPr>
        <w:t>Белорусской  торгово</w:t>
      </w:r>
      <w:proofErr w:type="gramEnd"/>
      <w:r w:rsidRPr="00537455">
        <w:rPr>
          <w:color w:val="000000"/>
          <w:sz w:val="25"/>
          <w:szCs w:val="25"/>
        </w:rPr>
        <w:t>-промышленной палатой или ее унитарными предприятиями, либо его копия</w:t>
      </w:r>
    </w:p>
    <w:p w14:paraId="168299E6" w14:textId="77777777" w:rsidR="007F7F74" w:rsidRPr="005D1077" w:rsidRDefault="007F7F74" w:rsidP="007F7F74">
      <w:pPr>
        <w:tabs>
          <w:tab w:val="left" w:pos="0"/>
        </w:tabs>
        <w:ind w:firstLine="567"/>
        <w:rPr>
          <w:sz w:val="25"/>
          <w:szCs w:val="25"/>
        </w:rPr>
      </w:pPr>
    </w:p>
    <w:p w14:paraId="2B56BAB6" w14:textId="77777777" w:rsidR="007F7F74" w:rsidRPr="005D1077" w:rsidRDefault="007F7F74" w:rsidP="007F7F7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5D1077">
        <w:rPr>
          <w:b/>
          <w:color w:val="000000"/>
          <w:sz w:val="25"/>
          <w:szCs w:val="25"/>
        </w:rPr>
        <w:t>письменное заявление по форме</w:t>
      </w:r>
      <w:r w:rsidRPr="005D1077">
        <w:rPr>
          <w:color w:val="000000"/>
          <w:sz w:val="25"/>
          <w:szCs w:val="25"/>
        </w:rPr>
        <w:t xml:space="preserve"> </w:t>
      </w:r>
      <w:r w:rsidRPr="005D1077">
        <w:rPr>
          <w:b/>
          <w:color w:val="000000"/>
          <w:sz w:val="25"/>
          <w:szCs w:val="25"/>
        </w:rPr>
        <w:t xml:space="preserve">согласно </w:t>
      </w:r>
      <w:hyperlink r:id="rId13" w:anchor="_Приложение_7" w:history="1">
        <w:r w:rsidRPr="005D1077">
          <w:rPr>
            <w:b/>
            <w:color w:val="0000FF"/>
            <w:sz w:val="25"/>
            <w:szCs w:val="25"/>
            <w:u w:val="single"/>
          </w:rPr>
          <w:t>приложению 7</w:t>
        </w:r>
      </w:hyperlink>
      <w:r w:rsidRPr="005D1077">
        <w:rPr>
          <w:b/>
          <w:color w:val="000000"/>
          <w:sz w:val="25"/>
          <w:szCs w:val="25"/>
        </w:rPr>
        <w:t xml:space="preserve"> </w:t>
      </w:r>
      <w:r w:rsidRPr="005D1077">
        <w:rPr>
          <w:color w:val="000000"/>
          <w:sz w:val="25"/>
          <w:szCs w:val="25"/>
        </w:rPr>
        <w:t>к настоящим аукционным документам о том, что участник является производителем предлагаемых им товаров</w:t>
      </w:r>
      <w:r w:rsidRPr="005D1077">
        <w:rPr>
          <w:b/>
          <w:color w:val="000000"/>
          <w:sz w:val="25"/>
          <w:szCs w:val="25"/>
        </w:rPr>
        <w:t xml:space="preserve">, а </w:t>
      </w:r>
      <w:r w:rsidRPr="005D1077">
        <w:rPr>
          <w:color w:val="000000"/>
          <w:sz w:val="25"/>
          <w:szCs w:val="25"/>
        </w:rPr>
        <w:t>также</w:t>
      </w:r>
      <w:r w:rsidRPr="005D1077">
        <w:rPr>
          <w:b/>
          <w:color w:val="000000"/>
          <w:sz w:val="25"/>
          <w:szCs w:val="25"/>
        </w:rPr>
        <w:t xml:space="preserve"> 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3945ADC3" w14:textId="77777777" w:rsidR="007F7F74" w:rsidRPr="005D1077" w:rsidRDefault="007F7F74" w:rsidP="007F7F74">
      <w:pPr>
        <w:tabs>
          <w:tab w:val="left" w:pos="0"/>
        </w:tabs>
        <w:ind w:firstLine="567"/>
        <w:rPr>
          <w:sz w:val="25"/>
          <w:szCs w:val="25"/>
        </w:rPr>
      </w:pPr>
    </w:p>
    <w:p w14:paraId="4127DCEB" w14:textId="77777777" w:rsidR="007F7F74" w:rsidRPr="005D1077" w:rsidRDefault="007F7F74" w:rsidP="007F7F7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5D1077">
        <w:rPr>
          <w:b/>
          <w:color w:val="000000"/>
          <w:sz w:val="25"/>
          <w:szCs w:val="25"/>
        </w:rPr>
        <w:t>выписка</w:t>
      </w:r>
      <w:r w:rsidRPr="005D1077">
        <w:rPr>
          <w:color w:val="000000"/>
          <w:sz w:val="25"/>
          <w:szCs w:val="25"/>
        </w:rPr>
        <w:t xml:space="preserve"> </w:t>
      </w:r>
      <w:r w:rsidRPr="005D1077">
        <w:rPr>
          <w:b/>
          <w:color w:val="000000"/>
          <w:sz w:val="25"/>
          <w:szCs w:val="25"/>
        </w:rPr>
        <w:t>из евразийского реестра промышленных товаров</w:t>
      </w:r>
      <w:r w:rsidRPr="005D1077">
        <w:rPr>
          <w:color w:val="000000"/>
          <w:sz w:val="25"/>
          <w:szCs w:val="25"/>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5D1077">
        <w:rPr>
          <w:sz w:val="25"/>
          <w:szCs w:val="25"/>
        </w:rPr>
        <w:t>.</w:t>
      </w:r>
    </w:p>
    <w:p w14:paraId="3152FD5C" w14:textId="77777777" w:rsidR="007F7F74" w:rsidRPr="005D1077" w:rsidRDefault="007F7F74" w:rsidP="007F7F74">
      <w:pPr>
        <w:tabs>
          <w:tab w:val="left" w:pos="0"/>
        </w:tabs>
        <w:ind w:firstLine="567"/>
        <w:jc w:val="both"/>
        <w:rPr>
          <w:b/>
          <w:color w:val="000000"/>
          <w:sz w:val="25"/>
          <w:szCs w:val="25"/>
        </w:rPr>
      </w:pPr>
    </w:p>
    <w:p w14:paraId="57CE9207" w14:textId="77777777" w:rsidR="007F7F74" w:rsidRPr="005D1077" w:rsidRDefault="007F7F74" w:rsidP="007F7F7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2AC50E0E"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64B8FE0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7F77086" w14:textId="77777777" w:rsidR="007F7F74" w:rsidRPr="005D1077" w:rsidRDefault="007F7F74" w:rsidP="007F7F74">
      <w:pPr>
        <w:tabs>
          <w:tab w:val="left" w:pos="0"/>
        </w:tabs>
        <w:ind w:firstLine="567"/>
        <w:jc w:val="both"/>
        <w:rPr>
          <w:color w:val="000000"/>
          <w:sz w:val="25"/>
          <w:szCs w:val="25"/>
        </w:rPr>
      </w:pPr>
    </w:p>
    <w:p w14:paraId="5AA48DC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75E122D3" w14:textId="77777777" w:rsidR="007F7F74" w:rsidRPr="005D1077" w:rsidRDefault="007F7F74" w:rsidP="007F7F74">
      <w:pPr>
        <w:tabs>
          <w:tab w:val="left" w:pos="0"/>
        </w:tabs>
        <w:ind w:firstLine="567"/>
        <w:jc w:val="both"/>
        <w:rPr>
          <w:color w:val="000000"/>
          <w:sz w:val="25"/>
          <w:szCs w:val="25"/>
          <w:shd w:val="clear" w:color="auto" w:fill="FF9900"/>
        </w:rPr>
      </w:pPr>
      <w:r w:rsidRPr="005D1077">
        <w:rPr>
          <w:color w:val="000000"/>
          <w:sz w:val="25"/>
          <w:szCs w:val="25"/>
        </w:rPr>
        <w:lastRenderedPageBreak/>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5901F6AE" w14:textId="77777777" w:rsidR="007F7F74" w:rsidRPr="005D1077" w:rsidRDefault="007F7F74" w:rsidP="007F7F74">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3B615F22" w14:textId="77777777" w:rsidR="007F7F74" w:rsidRPr="005D1077" w:rsidRDefault="007F7F74" w:rsidP="007F7F74">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218B60BD" w14:textId="77777777" w:rsidR="007F7F74" w:rsidRPr="005D1077" w:rsidRDefault="007F7F74" w:rsidP="007F7F74">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7B0AEDC6"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0D131"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50764634"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6470070A" w14:textId="77777777" w:rsidR="007F7F74" w:rsidRPr="005D1077" w:rsidRDefault="007F7F74" w:rsidP="007F7F74">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CAF5C8" w14:textId="77777777" w:rsidR="007F7F74" w:rsidRPr="005D1077" w:rsidRDefault="007F7F74" w:rsidP="007F7F74">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w:t>
      </w:r>
      <w:r w:rsidRPr="005D1077">
        <w:rPr>
          <w:color w:val="000000"/>
          <w:sz w:val="25"/>
          <w:szCs w:val="25"/>
        </w:rPr>
        <w:lastRenderedPageBreak/>
        <w:t>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D43C9C1" w14:textId="77777777" w:rsidR="007F7F74" w:rsidRPr="005D1077" w:rsidRDefault="007F7F74" w:rsidP="007F7F74">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3CD918D" w14:textId="77777777" w:rsidR="007F7F74" w:rsidRDefault="007F7F74" w:rsidP="00A018C8">
      <w:pPr>
        <w:pBdr>
          <w:top w:val="nil"/>
          <w:left w:val="nil"/>
          <w:bottom w:val="nil"/>
          <w:right w:val="nil"/>
          <w:between w:val="nil"/>
        </w:pBdr>
        <w:tabs>
          <w:tab w:val="left" w:pos="1134"/>
        </w:tabs>
        <w:ind w:firstLine="567"/>
        <w:contextualSpacing/>
        <w:jc w:val="both"/>
        <w:rPr>
          <w:b/>
          <w:sz w:val="24"/>
          <w:szCs w:val="24"/>
        </w:rPr>
      </w:pPr>
    </w:p>
    <w:p w14:paraId="74A24504" w14:textId="5BCA87EE"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w:t>
      </w:r>
      <w:r w:rsidR="00712A1A" w:rsidRPr="003C69B5">
        <w:rPr>
          <w:sz w:val="24"/>
          <w:szCs w:val="24"/>
        </w:rPr>
        <w:lastRenderedPageBreak/>
        <w:t>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F7F74" w:rsidRDefault="00712A1A" w:rsidP="00712A1A">
      <w:pPr>
        <w:pBdr>
          <w:top w:val="nil"/>
          <w:left w:val="nil"/>
          <w:bottom w:val="nil"/>
          <w:right w:val="nil"/>
          <w:between w:val="nil"/>
        </w:pBdr>
        <w:ind w:right="140" w:firstLine="567"/>
        <w:jc w:val="both"/>
        <w:rPr>
          <w:sz w:val="25"/>
          <w:szCs w:val="25"/>
        </w:rPr>
      </w:pPr>
      <w:r w:rsidRPr="007F7F7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F7F74">
        <w:rPr>
          <w:sz w:val="25"/>
          <w:szCs w:val="25"/>
        </w:rPr>
        <w:t>.</w:t>
      </w:r>
    </w:p>
    <w:p w14:paraId="5728E4BC"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29.</w:t>
      </w:r>
      <w:r w:rsidRPr="007F7F7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F7F74" w:rsidRDefault="00712A1A" w:rsidP="00712A1A">
      <w:pPr>
        <w:ind w:right="140" w:firstLine="709"/>
        <w:rPr>
          <w:sz w:val="25"/>
          <w:szCs w:val="25"/>
        </w:rPr>
      </w:pPr>
      <w:r w:rsidRPr="007F7F7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F7F7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НДС, которая в соответствии с Договором о Евразийском экономическом союзе подлежит оплате организатором</w:t>
      </w:r>
      <w:r w:rsidRPr="007F7F7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F7F74">
        <w:rPr>
          <w:color w:val="000000"/>
          <w:sz w:val="25"/>
          <w:szCs w:val="25"/>
        </w:rPr>
        <w:t xml:space="preserve"> </w:t>
      </w:r>
    </w:p>
    <w:p w14:paraId="6EF0BABC"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32. Договор между организатором и участником-победителем подлежит заключению по формам согласно </w:t>
      </w:r>
      <w:r w:rsidRPr="007F7F74">
        <w:rPr>
          <w:b/>
          <w:sz w:val="25"/>
          <w:szCs w:val="25"/>
        </w:rPr>
        <w:t>приложениям 1</w:t>
      </w:r>
      <w:r w:rsidR="00D512AF" w:rsidRPr="007F7F74">
        <w:rPr>
          <w:b/>
          <w:sz w:val="25"/>
          <w:szCs w:val="25"/>
        </w:rPr>
        <w:t>0</w:t>
      </w:r>
      <w:r w:rsidRPr="007F7F74">
        <w:rPr>
          <w:b/>
          <w:sz w:val="25"/>
          <w:szCs w:val="25"/>
        </w:rPr>
        <w:t>-1</w:t>
      </w:r>
      <w:r w:rsidR="00D512AF" w:rsidRPr="007F7F74">
        <w:rPr>
          <w:b/>
          <w:sz w:val="25"/>
          <w:szCs w:val="25"/>
        </w:rPr>
        <w:t>2</w:t>
      </w:r>
      <w:r w:rsidRPr="007F7F7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sz w:val="25"/>
          <w:szCs w:val="25"/>
        </w:rPr>
      </w:pPr>
      <w:r w:rsidRPr="007F7F7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7F7F74">
        <w:rPr>
          <w:sz w:val="25"/>
          <w:szCs w:val="25"/>
        </w:rPr>
        <w:t>П</w:t>
      </w:r>
      <w:r w:rsidRPr="007F7F7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F7F74" w:rsidRDefault="00712A1A" w:rsidP="00712A1A">
      <w:pPr>
        <w:ind w:right="-1" w:firstLine="709"/>
        <w:jc w:val="both"/>
        <w:rPr>
          <w:sz w:val="25"/>
          <w:szCs w:val="25"/>
        </w:rPr>
      </w:pPr>
      <w:r w:rsidRPr="007F7F7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w:t>
      </w:r>
      <w:r w:rsidRPr="007F7F74">
        <w:rPr>
          <w:sz w:val="25"/>
          <w:szCs w:val="25"/>
        </w:rPr>
        <w:lastRenderedPageBreak/>
        <w:t xml:space="preserve">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51366FE" w14:textId="77777777" w:rsidR="007F7F74" w:rsidRDefault="007F7F74" w:rsidP="00097E1A">
      <w:pPr>
        <w:ind w:left="709"/>
        <w:rPr>
          <w:b/>
          <w:color w:val="000000"/>
          <w:sz w:val="24"/>
          <w:szCs w:val="24"/>
        </w:rPr>
      </w:pPr>
    </w:p>
    <w:p w14:paraId="53FD66AD" w14:textId="10F6BF3E" w:rsidR="00097E1A" w:rsidRDefault="00097E1A" w:rsidP="00097E1A">
      <w:pPr>
        <w:ind w:left="709"/>
        <w:rPr>
          <w:b/>
          <w:color w:val="000000"/>
          <w:sz w:val="24"/>
          <w:szCs w:val="24"/>
        </w:rPr>
      </w:pPr>
      <w:r w:rsidRPr="00251B49">
        <w:rPr>
          <w:b/>
          <w:color w:val="000000"/>
          <w:sz w:val="24"/>
          <w:szCs w:val="24"/>
        </w:rPr>
        <w:t>Разработано:</w:t>
      </w:r>
    </w:p>
    <w:p w14:paraId="3B58DC8E" w14:textId="2873FF7C" w:rsidR="00097E1A" w:rsidRPr="000F4690" w:rsidRDefault="000E548A" w:rsidP="00097E1A">
      <w:pPr>
        <w:ind w:left="709"/>
        <w:rPr>
          <w:color w:val="000000"/>
          <w:sz w:val="24"/>
          <w:szCs w:val="24"/>
        </w:rPr>
      </w:pPr>
      <w:r>
        <w:rPr>
          <w:color w:val="000000"/>
          <w:sz w:val="24"/>
          <w:szCs w:val="24"/>
        </w:rPr>
        <w:t>Ведущий с</w:t>
      </w:r>
      <w:r w:rsidR="00097E1A" w:rsidRPr="000F4690">
        <w:rPr>
          <w:color w:val="000000"/>
          <w:sz w:val="24"/>
          <w:szCs w:val="24"/>
        </w:rPr>
        <w:t xml:space="preserve">пециалист отдела маркетинга </w:t>
      </w:r>
    </w:p>
    <w:p w14:paraId="5B120807" w14:textId="0D47663C" w:rsidR="00097E1A" w:rsidRDefault="00097E1A" w:rsidP="00097E1A">
      <w:pPr>
        <w:ind w:left="709"/>
        <w:rPr>
          <w:color w:val="000000"/>
          <w:sz w:val="24"/>
          <w:szCs w:val="24"/>
        </w:rPr>
      </w:pPr>
      <w:r w:rsidRPr="000F4690">
        <w:rPr>
          <w:color w:val="000000"/>
          <w:sz w:val="24"/>
          <w:szCs w:val="24"/>
        </w:rPr>
        <w:t>и организации закупок</w:t>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000E548A">
        <w:rPr>
          <w:color w:val="000000"/>
          <w:sz w:val="24"/>
          <w:szCs w:val="24"/>
        </w:rPr>
        <w:t xml:space="preserve">Лойко Е.А. </w:t>
      </w:r>
    </w:p>
    <w:p w14:paraId="476C4153" w14:textId="77777777" w:rsidR="000E548A" w:rsidRDefault="000E548A" w:rsidP="00097E1A">
      <w:pPr>
        <w:ind w:left="709"/>
        <w:rPr>
          <w:b/>
          <w:color w:val="000000"/>
          <w:sz w:val="24"/>
          <w:szCs w:val="24"/>
        </w:rPr>
      </w:pPr>
    </w:p>
    <w:p w14:paraId="4C6FC854" w14:textId="051D12F0" w:rsidR="00097E1A" w:rsidRPr="000F4690" w:rsidRDefault="00097E1A" w:rsidP="00097E1A">
      <w:pPr>
        <w:ind w:left="709"/>
        <w:rPr>
          <w:b/>
          <w:color w:val="000000"/>
          <w:sz w:val="24"/>
          <w:szCs w:val="24"/>
        </w:rPr>
      </w:pPr>
      <w:r w:rsidRPr="000F4690">
        <w:rPr>
          <w:b/>
          <w:color w:val="000000"/>
          <w:sz w:val="24"/>
          <w:szCs w:val="24"/>
        </w:rPr>
        <w:t>Согласовано:</w:t>
      </w:r>
    </w:p>
    <w:p w14:paraId="7C5B8D1D" w14:textId="77777777" w:rsidR="00097E1A" w:rsidRPr="000F4690" w:rsidRDefault="00097E1A" w:rsidP="00097E1A">
      <w:pPr>
        <w:ind w:left="709"/>
        <w:rPr>
          <w:color w:val="000000"/>
          <w:sz w:val="24"/>
          <w:szCs w:val="24"/>
        </w:rPr>
      </w:pPr>
    </w:p>
    <w:p w14:paraId="5F419DB9" w14:textId="77777777" w:rsidR="00097E1A" w:rsidRPr="000F4690" w:rsidRDefault="00097E1A" w:rsidP="00097E1A">
      <w:pPr>
        <w:ind w:left="709"/>
        <w:rPr>
          <w:color w:val="000000"/>
          <w:sz w:val="24"/>
          <w:szCs w:val="24"/>
        </w:rPr>
      </w:pPr>
      <w:r w:rsidRPr="000F4690">
        <w:rPr>
          <w:color w:val="000000"/>
          <w:sz w:val="24"/>
          <w:szCs w:val="24"/>
        </w:rPr>
        <w:t xml:space="preserve">Начальник отдела маркетинга </w:t>
      </w:r>
    </w:p>
    <w:p w14:paraId="734CBCB6" w14:textId="77777777" w:rsidR="00097E1A" w:rsidRPr="000F4690" w:rsidRDefault="00097E1A" w:rsidP="00097E1A">
      <w:pPr>
        <w:ind w:left="709"/>
        <w:rPr>
          <w:color w:val="000000"/>
          <w:sz w:val="24"/>
          <w:szCs w:val="24"/>
        </w:rPr>
      </w:pPr>
      <w:r w:rsidRPr="000F4690">
        <w:rPr>
          <w:color w:val="000000"/>
          <w:sz w:val="24"/>
          <w:szCs w:val="24"/>
        </w:rPr>
        <w:t>и организации закупок</w:t>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t>Харитонова О.В.</w:t>
      </w:r>
    </w:p>
    <w:p w14:paraId="61F091A5" w14:textId="77777777" w:rsidR="00097E1A" w:rsidRPr="000F4690" w:rsidRDefault="00097E1A" w:rsidP="00097E1A">
      <w:pPr>
        <w:ind w:left="709"/>
        <w:rPr>
          <w:color w:val="000000"/>
          <w:sz w:val="24"/>
          <w:szCs w:val="24"/>
        </w:rPr>
      </w:pPr>
    </w:p>
    <w:p w14:paraId="651046C6" w14:textId="77777777" w:rsidR="00097E1A" w:rsidRPr="000F4690" w:rsidRDefault="00097E1A" w:rsidP="00097E1A">
      <w:pPr>
        <w:ind w:left="709"/>
        <w:rPr>
          <w:color w:val="000000"/>
          <w:sz w:val="24"/>
          <w:szCs w:val="24"/>
        </w:rPr>
      </w:pPr>
      <w:r w:rsidRPr="000F4690">
        <w:rPr>
          <w:color w:val="000000"/>
          <w:sz w:val="24"/>
          <w:szCs w:val="24"/>
        </w:rPr>
        <w:t>Начальник отдела оптовой торговли</w:t>
      </w:r>
      <w:r w:rsidRPr="000F4690">
        <w:rPr>
          <w:color w:val="000000"/>
          <w:sz w:val="24"/>
          <w:szCs w:val="24"/>
        </w:rPr>
        <w:tab/>
        <w:t xml:space="preserve">                         </w:t>
      </w:r>
      <w:r w:rsidRPr="000F4690">
        <w:rPr>
          <w:color w:val="000000"/>
          <w:sz w:val="24"/>
          <w:szCs w:val="24"/>
        </w:rPr>
        <w:tab/>
        <w:t>Котик С.В.</w:t>
      </w:r>
    </w:p>
    <w:p w14:paraId="3C77FFFC" w14:textId="77777777" w:rsidR="00097E1A" w:rsidRPr="000F4690" w:rsidRDefault="00097E1A" w:rsidP="00097E1A">
      <w:pPr>
        <w:ind w:left="709"/>
        <w:rPr>
          <w:color w:val="000000"/>
          <w:sz w:val="24"/>
          <w:szCs w:val="24"/>
        </w:rPr>
      </w:pPr>
    </w:p>
    <w:p w14:paraId="62A42928" w14:textId="77777777" w:rsidR="00097E1A" w:rsidRDefault="00097E1A" w:rsidP="00097E1A">
      <w:pPr>
        <w:ind w:left="709"/>
        <w:rPr>
          <w:color w:val="000000"/>
          <w:sz w:val="24"/>
          <w:szCs w:val="24"/>
        </w:rPr>
      </w:pPr>
      <w:r w:rsidRPr="000F4690">
        <w:rPr>
          <w:color w:val="000000"/>
          <w:sz w:val="24"/>
          <w:szCs w:val="24"/>
        </w:rPr>
        <w:t>Начальник экономического отдела</w:t>
      </w:r>
      <w:r w:rsidRPr="000F4690">
        <w:rPr>
          <w:color w:val="000000"/>
          <w:sz w:val="24"/>
          <w:szCs w:val="24"/>
        </w:rPr>
        <w:tab/>
      </w:r>
      <w:r w:rsidRPr="000F4690">
        <w:rPr>
          <w:color w:val="000000"/>
          <w:sz w:val="24"/>
          <w:szCs w:val="24"/>
        </w:rPr>
        <w:tab/>
      </w:r>
      <w:r w:rsidRPr="000F4690">
        <w:rPr>
          <w:color w:val="000000"/>
          <w:sz w:val="24"/>
          <w:szCs w:val="24"/>
        </w:rPr>
        <w:tab/>
      </w:r>
      <w:r w:rsidRPr="000F4690">
        <w:rPr>
          <w:color w:val="000000"/>
          <w:sz w:val="24"/>
          <w:szCs w:val="24"/>
        </w:rPr>
        <w:tab/>
      </w:r>
      <w:r>
        <w:rPr>
          <w:color w:val="000000"/>
          <w:sz w:val="24"/>
          <w:szCs w:val="24"/>
        </w:rPr>
        <w:t xml:space="preserve">            </w:t>
      </w:r>
      <w:proofErr w:type="spellStart"/>
      <w:r w:rsidRPr="000F4690">
        <w:rPr>
          <w:color w:val="000000"/>
          <w:sz w:val="24"/>
          <w:szCs w:val="24"/>
        </w:rPr>
        <w:t>Лицкевич</w:t>
      </w:r>
      <w:proofErr w:type="spellEnd"/>
      <w:r w:rsidRPr="000F4690">
        <w:rPr>
          <w:color w:val="000000"/>
          <w:sz w:val="24"/>
          <w:szCs w:val="24"/>
        </w:rPr>
        <w:t xml:space="preserve"> </w:t>
      </w:r>
      <w:r>
        <w:rPr>
          <w:color w:val="000000"/>
          <w:sz w:val="24"/>
          <w:szCs w:val="24"/>
        </w:rPr>
        <w:t xml:space="preserve"> </w:t>
      </w:r>
      <w:r w:rsidRPr="000F4690">
        <w:rPr>
          <w:color w:val="000000"/>
          <w:sz w:val="24"/>
          <w:szCs w:val="24"/>
        </w:rPr>
        <w:t>Т.А.</w:t>
      </w:r>
    </w:p>
    <w:p w14:paraId="4F653CC5" w14:textId="77777777" w:rsidR="00097E1A" w:rsidRDefault="00097E1A" w:rsidP="00097E1A">
      <w:pPr>
        <w:ind w:left="709"/>
        <w:rPr>
          <w:color w:val="000000"/>
          <w:sz w:val="24"/>
          <w:szCs w:val="24"/>
        </w:rPr>
      </w:pPr>
    </w:p>
    <w:p w14:paraId="353F624D" w14:textId="77777777" w:rsidR="00FC4C15" w:rsidRDefault="00FC4C15" w:rsidP="00FC4C15">
      <w:pPr>
        <w:ind w:left="709"/>
        <w:rPr>
          <w:color w:val="000000"/>
          <w:sz w:val="24"/>
          <w:szCs w:val="24"/>
        </w:rPr>
      </w:pPr>
    </w:p>
    <w:p w14:paraId="2DD4075E" w14:textId="2EB116B6" w:rsidR="00081F53" w:rsidRPr="00081F53" w:rsidRDefault="00081F53" w:rsidP="00DE1502">
      <w:pPr>
        <w:rPr>
          <w:sz w:val="22"/>
          <w:szCs w:val="22"/>
        </w:rPr>
        <w:sectPr w:rsidR="00081F53" w:rsidRPr="00081F53" w:rsidSect="00FC4C15">
          <w:headerReference w:type="default" r:id="rId14"/>
          <w:footerReference w:type="default" r:id="rId15"/>
          <w:footerReference w:type="first" r:id="rId16"/>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DF173B3"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AF599A">
        <w:rPr>
          <w:color w:val="000000"/>
          <w:sz w:val="24"/>
          <w:szCs w:val="24"/>
        </w:rPr>
        <w:t>6</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5A8360E2"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AF599A">
        <w:rPr>
          <w:color w:val="000000"/>
          <w:sz w:val="24"/>
          <w:szCs w:val="24"/>
        </w:rPr>
        <w:t>6</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документов</w:t>
      </w:r>
      <w:r w:rsidR="00C55E80">
        <w:rPr>
          <w:sz w:val="24"/>
          <w:szCs w:val="24"/>
          <w:lang w:eastAsia="x-none"/>
        </w:rPr>
        <w:t xml:space="preserve">  _</w:t>
      </w:r>
      <w:proofErr w:type="gramEnd"/>
      <w:r w:rsidR="00C55E80">
        <w:rPr>
          <w:sz w:val="24"/>
          <w:szCs w:val="24"/>
          <w:lang w:eastAsia="x-none"/>
        </w:rPr>
        <w:t>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3AB0EE93" w14:textId="77777777" w:rsidR="007F7F74" w:rsidRPr="005D1077" w:rsidRDefault="007F7F74" w:rsidP="007F7F74">
      <w:pPr>
        <w:pBdr>
          <w:top w:val="nil"/>
          <w:left w:val="nil"/>
          <w:bottom w:val="nil"/>
          <w:right w:val="nil"/>
          <w:between w:val="nil"/>
        </w:pBdr>
        <w:ind w:left="7371"/>
        <w:outlineLvl w:val="0"/>
        <w:rPr>
          <w:b/>
          <w:sz w:val="24"/>
          <w:szCs w:val="24"/>
        </w:rPr>
      </w:pPr>
      <w:r w:rsidRPr="005D1077">
        <w:rPr>
          <w:b/>
          <w:sz w:val="24"/>
          <w:szCs w:val="24"/>
        </w:rPr>
        <w:t>Приложение 6</w:t>
      </w:r>
    </w:p>
    <w:p w14:paraId="30BD457C" w14:textId="77777777" w:rsidR="007F7F74" w:rsidRPr="005D1077" w:rsidRDefault="007F7F74" w:rsidP="007F7F74">
      <w:pPr>
        <w:ind w:left="7371"/>
        <w:rPr>
          <w:sz w:val="24"/>
          <w:szCs w:val="24"/>
        </w:rPr>
      </w:pPr>
      <w:r w:rsidRPr="005D1077">
        <w:rPr>
          <w:sz w:val="24"/>
          <w:szCs w:val="24"/>
        </w:rPr>
        <w:t>к аукционным документам</w:t>
      </w:r>
    </w:p>
    <w:p w14:paraId="681F75D8" w14:textId="77777777" w:rsidR="007F7F74" w:rsidRPr="005D1077" w:rsidRDefault="007F7F74" w:rsidP="007F7F74">
      <w:pPr>
        <w:suppressAutoHyphens/>
        <w:autoSpaceDE w:val="0"/>
        <w:autoSpaceDN w:val="0"/>
        <w:adjustRightInd w:val="0"/>
        <w:jc w:val="both"/>
        <w:rPr>
          <w:b/>
          <w:sz w:val="24"/>
          <w:szCs w:val="24"/>
        </w:rPr>
      </w:pPr>
    </w:p>
    <w:p w14:paraId="19F8CA78" w14:textId="77777777" w:rsidR="007F7F74" w:rsidRPr="005D1077" w:rsidRDefault="007F7F74" w:rsidP="007F7F74">
      <w:pPr>
        <w:pBdr>
          <w:top w:val="nil"/>
          <w:left w:val="nil"/>
          <w:bottom w:val="nil"/>
          <w:right w:val="nil"/>
          <w:between w:val="nil"/>
        </w:pBdr>
        <w:jc w:val="both"/>
        <w:rPr>
          <w:color w:val="000000"/>
          <w:sz w:val="24"/>
          <w:szCs w:val="24"/>
        </w:rPr>
      </w:pPr>
    </w:p>
    <w:p w14:paraId="787C1FC1" w14:textId="77777777" w:rsidR="007F7F74" w:rsidRPr="005D1077" w:rsidRDefault="007F7F74" w:rsidP="007F7F74">
      <w:pPr>
        <w:rPr>
          <w:sz w:val="24"/>
          <w:szCs w:val="24"/>
        </w:rPr>
      </w:pPr>
    </w:p>
    <w:p w14:paraId="4CDB17DD" w14:textId="77777777" w:rsidR="007F7F74" w:rsidRPr="005D1077" w:rsidRDefault="007F7F74" w:rsidP="007F7F74">
      <w:pPr>
        <w:rPr>
          <w:sz w:val="24"/>
          <w:szCs w:val="24"/>
        </w:rPr>
      </w:pPr>
    </w:p>
    <w:p w14:paraId="0C2F50BB" w14:textId="77777777" w:rsidR="007F7F74" w:rsidRPr="005D1077" w:rsidRDefault="007F7F74" w:rsidP="007F7F74">
      <w:pPr>
        <w:rPr>
          <w:sz w:val="24"/>
          <w:szCs w:val="24"/>
        </w:rPr>
      </w:pPr>
    </w:p>
    <w:p w14:paraId="0E38C870" w14:textId="77777777" w:rsidR="007F7F74" w:rsidRPr="005D1077" w:rsidRDefault="007F7F74" w:rsidP="007F7F74">
      <w:pPr>
        <w:rPr>
          <w:sz w:val="24"/>
          <w:szCs w:val="24"/>
        </w:rPr>
      </w:pPr>
    </w:p>
    <w:p w14:paraId="336E3480" w14:textId="77777777" w:rsidR="007F7F74" w:rsidRPr="005D1077" w:rsidRDefault="007F7F74" w:rsidP="007F7F74">
      <w:pPr>
        <w:jc w:val="center"/>
        <w:rPr>
          <w:b/>
          <w:sz w:val="24"/>
          <w:szCs w:val="24"/>
        </w:rPr>
      </w:pPr>
      <w:r w:rsidRPr="005D1077">
        <w:rPr>
          <w:b/>
          <w:sz w:val="24"/>
          <w:szCs w:val="24"/>
        </w:rPr>
        <w:t>ОБЯЗАТЕЛЬСТВО</w:t>
      </w:r>
    </w:p>
    <w:p w14:paraId="25E0D4BD" w14:textId="77777777" w:rsidR="007F7F74" w:rsidRPr="005D1077" w:rsidRDefault="007F7F74" w:rsidP="007F7F74">
      <w:pPr>
        <w:pBdr>
          <w:top w:val="nil"/>
          <w:left w:val="nil"/>
          <w:bottom w:val="nil"/>
          <w:right w:val="nil"/>
          <w:between w:val="nil"/>
        </w:pBdr>
        <w:jc w:val="center"/>
        <w:rPr>
          <w:color w:val="000000"/>
          <w:sz w:val="24"/>
          <w:szCs w:val="24"/>
        </w:rPr>
      </w:pPr>
    </w:p>
    <w:p w14:paraId="3D4E2004" w14:textId="77777777" w:rsidR="007F7F74" w:rsidRPr="005D1077" w:rsidRDefault="007F7F74" w:rsidP="007F7F74">
      <w:pPr>
        <w:pBdr>
          <w:top w:val="nil"/>
          <w:left w:val="nil"/>
          <w:bottom w:val="nil"/>
          <w:right w:val="nil"/>
          <w:between w:val="nil"/>
        </w:pBdr>
        <w:jc w:val="both"/>
        <w:rPr>
          <w:color w:val="000000"/>
          <w:sz w:val="24"/>
          <w:szCs w:val="24"/>
        </w:rPr>
      </w:pPr>
    </w:p>
    <w:p w14:paraId="792F0C9F" w14:textId="77777777" w:rsidR="007F7F74" w:rsidRPr="005D1077" w:rsidRDefault="007F7F74" w:rsidP="007F7F74">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1D04216E" w14:textId="77777777" w:rsidR="007F7F74" w:rsidRPr="005D1077" w:rsidRDefault="007F7F74" w:rsidP="007F7F74">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42834191" w14:textId="77777777" w:rsidR="007F7F74" w:rsidRPr="005D1077" w:rsidRDefault="007F7F74" w:rsidP="007F7F74">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407731E4" w14:textId="77777777" w:rsidR="007F7F74" w:rsidRPr="005D1077" w:rsidRDefault="007F7F74" w:rsidP="007F7F74">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37C1C5FB" w14:textId="77777777" w:rsidR="007F7F74" w:rsidRPr="005D1077" w:rsidRDefault="007F7F74" w:rsidP="007F7F74">
      <w:pPr>
        <w:ind w:left="7371"/>
        <w:rPr>
          <w:sz w:val="24"/>
          <w:szCs w:val="24"/>
        </w:rPr>
      </w:pPr>
      <w:r w:rsidRPr="005D1077">
        <w:rPr>
          <w:sz w:val="24"/>
          <w:szCs w:val="24"/>
        </w:rPr>
        <w:t>к аукционным документам</w:t>
      </w:r>
    </w:p>
    <w:p w14:paraId="1FD4F2F8"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4779E431"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2A340C4F" w14:textId="77777777" w:rsidR="007F7F74" w:rsidRPr="005D1077" w:rsidRDefault="007F7F74" w:rsidP="007F7F74">
      <w:pPr>
        <w:pBdr>
          <w:top w:val="nil"/>
          <w:left w:val="nil"/>
          <w:bottom w:val="nil"/>
          <w:right w:val="nil"/>
          <w:between w:val="nil"/>
        </w:pBdr>
        <w:jc w:val="both"/>
        <w:rPr>
          <w:color w:val="000000"/>
          <w:sz w:val="24"/>
          <w:szCs w:val="24"/>
        </w:rPr>
      </w:pPr>
    </w:p>
    <w:p w14:paraId="29C90ABE" w14:textId="77777777" w:rsidR="007F7F74" w:rsidRPr="005D1077" w:rsidRDefault="007F7F74" w:rsidP="007F7F74">
      <w:pPr>
        <w:rPr>
          <w:sz w:val="24"/>
          <w:szCs w:val="24"/>
        </w:rPr>
      </w:pPr>
    </w:p>
    <w:p w14:paraId="20ADDEE9" w14:textId="77777777" w:rsidR="007F7F74" w:rsidRPr="005D1077" w:rsidRDefault="007F7F74" w:rsidP="007F7F74">
      <w:pPr>
        <w:rPr>
          <w:sz w:val="24"/>
          <w:szCs w:val="24"/>
        </w:rPr>
      </w:pPr>
    </w:p>
    <w:p w14:paraId="494D59D9" w14:textId="77777777" w:rsidR="007F7F74" w:rsidRPr="005D1077" w:rsidRDefault="007F7F74" w:rsidP="007F7F74">
      <w:pPr>
        <w:rPr>
          <w:sz w:val="24"/>
          <w:szCs w:val="24"/>
        </w:rPr>
      </w:pPr>
    </w:p>
    <w:p w14:paraId="377CC56E" w14:textId="77777777" w:rsidR="007F7F74" w:rsidRPr="005D1077" w:rsidRDefault="007F7F74" w:rsidP="007F7F74">
      <w:pPr>
        <w:rPr>
          <w:sz w:val="24"/>
          <w:szCs w:val="24"/>
        </w:rPr>
      </w:pPr>
    </w:p>
    <w:p w14:paraId="48AEE081" w14:textId="77777777" w:rsidR="007F7F74" w:rsidRPr="005D1077" w:rsidRDefault="007F7F74" w:rsidP="007F7F74">
      <w:pPr>
        <w:rPr>
          <w:sz w:val="24"/>
          <w:szCs w:val="24"/>
        </w:rPr>
      </w:pPr>
    </w:p>
    <w:p w14:paraId="77E7A301" w14:textId="77777777" w:rsidR="007F7F74" w:rsidRPr="005D1077" w:rsidRDefault="007F7F74" w:rsidP="007F7F74">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0C655E05" w14:textId="77777777" w:rsidR="007F7F74" w:rsidRPr="005D1077" w:rsidRDefault="007F7F74" w:rsidP="007F7F74">
      <w:pPr>
        <w:rPr>
          <w:sz w:val="24"/>
          <w:szCs w:val="24"/>
        </w:rPr>
      </w:pPr>
    </w:p>
    <w:p w14:paraId="27D494A6" w14:textId="77777777" w:rsidR="007F7F74" w:rsidRPr="005D1077" w:rsidRDefault="007F7F74" w:rsidP="007F7F74">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51AA85D7" w14:textId="21576BF0" w:rsidR="006C13DE" w:rsidRPr="006C13DE" w:rsidRDefault="007F7F74" w:rsidP="007F7F74">
      <w:pPr>
        <w:pBdr>
          <w:top w:val="nil"/>
          <w:left w:val="nil"/>
          <w:bottom w:val="nil"/>
          <w:right w:val="nil"/>
          <w:between w:val="nil"/>
        </w:pBdr>
        <w:ind w:left="7371"/>
        <w:outlineLvl w:val="0"/>
        <w:rPr>
          <w:b/>
          <w:sz w:val="24"/>
          <w:szCs w:val="24"/>
        </w:rPr>
      </w:pPr>
      <w:r w:rsidRPr="005D1077">
        <w:rPr>
          <w:b/>
          <w:sz w:val="24"/>
          <w:szCs w:val="24"/>
        </w:rPr>
        <w:br w:type="page"/>
      </w:r>
      <w:r w:rsidR="006C13DE"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5002EFF" w:usb1="C000E47F" w:usb2="0000002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EE33B3"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624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7D1"/>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2964"/>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638E"/>
    <w:rsid w:val="00580442"/>
    <w:rsid w:val="005820BE"/>
    <w:rsid w:val="005846EB"/>
    <w:rsid w:val="00585D7B"/>
    <w:rsid w:val="00585E3E"/>
    <w:rsid w:val="00585FF6"/>
    <w:rsid w:val="00586787"/>
    <w:rsid w:val="005872DC"/>
    <w:rsid w:val="00592C30"/>
    <w:rsid w:val="00596BA5"/>
    <w:rsid w:val="00597512"/>
    <w:rsid w:val="00597C3F"/>
    <w:rsid w:val="005A2FE8"/>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7F7F74"/>
    <w:rsid w:val="008008E5"/>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957"/>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2498"/>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yperlink" Target="file:///C:\Users\xov\Downloads\101_25_6_0_1___AD_206_IMN_(srok_godnosti)___Bez_RU.docx"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file:///C:\Users\xov\Downloads\101_25_6_0_1___AD_206_IMN_(srok_godnosti)___Bez_RU.docx"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_&#1055;&#1088;&#1080;&#1083;&#1086;&#1078;&#1077;&#1085;&#1080;&#1077;_2"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36</Pages>
  <Words>12305</Words>
  <Characters>70141</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382</cp:revision>
  <cp:lastPrinted>2026-08-17T10:31:00Z</cp:lastPrinted>
  <dcterms:created xsi:type="dcterms:W3CDTF">2022-12-01T07:02:00Z</dcterms:created>
  <dcterms:modified xsi:type="dcterms:W3CDTF">2026-08-17T10:33:00Z</dcterms:modified>
</cp:coreProperties>
</file>